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5A7" w:rsidRDefault="00D35B52">
      <w:proofErr w:type="spellStart"/>
      <w:r>
        <w:t>Zerodrinx</w:t>
      </w:r>
      <w:proofErr w:type="spellEnd"/>
      <w:r>
        <w:t xml:space="preserve"> </w:t>
      </w:r>
      <w:proofErr w:type="spellStart"/>
      <w:r>
        <w:t>tabs</w:t>
      </w:r>
      <w:proofErr w:type="spellEnd"/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Obsah vitamínů v produktu ZERODRINX přispívá k snížení únavy, k energetickému metabolismu a mimo jiné i normální funkci imunitního systému. Vitamín C navíc podporuje normální tvorbu kolagenu. Hořčík přispívá k rovnováze elektrolytů, snižuje únavu a podporuje syntézu svalových bílkovin. Spolu s vápníkem přispívá k normální svalové funkci.</w:t>
      </w:r>
    </w:p>
    <w:p w:rsidR="00D35B52" w:rsidRPr="00D35B52" w:rsidRDefault="00D35B52" w:rsidP="00D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bez cukru</w:t>
      </w:r>
    </w:p>
    <w:p w:rsidR="00D35B52" w:rsidRPr="00D35B52" w:rsidRDefault="00D35B52" w:rsidP="00D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vápník</w:t>
      </w:r>
    </w:p>
    <w:p w:rsidR="00D35B52" w:rsidRPr="00D35B52" w:rsidRDefault="00D35B52" w:rsidP="00D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hořčík</w:t>
      </w:r>
    </w:p>
    <w:p w:rsidR="00D35B52" w:rsidRPr="00D35B52" w:rsidRDefault="00D35B52" w:rsidP="00D35B5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vitamíny B1, B6 a C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Příchutě:</w:t>
      </w:r>
    </w:p>
    <w:p w:rsidR="00D35B52" w:rsidRPr="00D35B52" w:rsidRDefault="00D35B52" w:rsidP="00D35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citron</w:t>
      </w:r>
    </w:p>
    <w:p w:rsidR="00D35B52" w:rsidRPr="00D35B52" w:rsidRDefault="00D35B52" w:rsidP="00D35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pomeranč</w:t>
      </w:r>
    </w:p>
    <w:p w:rsidR="00D35B52" w:rsidRPr="00D35B52" w:rsidRDefault="00D35B52" w:rsidP="00D35B5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černý rybíz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35B52" w:rsidRPr="00D35B52" w:rsidRDefault="00D35B52" w:rsidP="00D35B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>
            <wp:extent cx="2854325" cy="954405"/>
            <wp:effectExtent l="0" t="0" r="0" b="0"/>
            <wp:docPr id="1" name="Obrázek 1" descr="pred-p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red-pri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43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br/>
        <w:t>Doporučené dávkování:</w:t>
      </w: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 tabletu rozpusťte v 500 ml vody. Popíjejte během sportovní aktivity. Maximálně 2 tablety denně. Nepřekračujte doporučené dávkování. </w:t>
      </w: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br/>
      </w:r>
      <w:r w:rsidRPr="00D35B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Použití:</w:t>
      </w: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dle doporučeného dávkování rozpusťte ve vodě. Po otevření skladujte při teplotě do 25 ºC a spotřebujte do 3 měsíců.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Upozornění:</w:t>
      </w: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Doplněk stravy, se sladidly. Nenahrazuje pestrou stravu. Nadměrná konzumace může vyvolat projímavé účinky. Při dodržení dávkování však nelze dosáhnout nadměrné konzumace. Není určeno pro děti do 15 let, těhotné a kojící ženy. Ukládejte mimo dosah dětí. Chraňte před teplem, mrazem a vlhkostí. </w:t>
      </w:r>
    </w:p>
    <w:p w:rsidR="00D35B52" w:rsidRDefault="00D35B52"/>
    <w:p w:rsidR="00D35B52" w:rsidRDefault="00D35B52">
      <w:r>
        <w:rPr>
          <w:rStyle w:val="Siln"/>
        </w:rPr>
        <w:t>Příchuť citron</w:t>
      </w:r>
      <w:r>
        <w:t xml:space="preserve"> - plnidlo sorbitol, regulátor kyselosti kyselina citronová, hydrogenuhličitan sodný, L-alanin, uhličitan vápenatý, </w:t>
      </w:r>
      <w:proofErr w:type="spellStart"/>
      <w:r>
        <w:t>glukonát</w:t>
      </w:r>
      <w:proofErr w:type="spellEnd"/>
      <w:r>
        <w:t xml:space="preserve"> draselný, citronan hořečnatý, aroma, </w:t>
      </w:r>
      <w:proofErr w:type="spellStart"/>
      <w:r>
        <w:t>protispékavá</w:t>
      </w:r>
      <w:proofErr w:type="spellEnd"/>
      <w:r>
        <w:t xml:space="preserve"> látka </w:t>
      </w:r>
      <w:proofErr w:type="spellStart"/>
      <w:r>
        <w:t>polyethylenglykol</w:t>
      </w:r>
      <w:proofErr w:type="spellEnd"/>
      <w:r>
        <w:t xml:space="preserve">, chlorid sodný, kyselina L-askorbová, sladidla </w:t>
      </w:r>
      <w:proofErr w:type="spellStart"/>
      <w:r>
        <w:t>sukralóza</w:t>
      </w:r>
      <w:proofErr w:type="spellEnd"/>
      <w:r>
        <w:t xml:space="preserve"> a </w:t>
      </w:r>
      <w:proofErr w:type="spellStart"/>
      <w:r>
        <w:t>acesulfam</w:t>
      </w:r>
      <w:proofErr w:type="spellEnd"/>
      <w:r>
        <w:t xml:space="preserve"> K, koncentrát ze světlice barvířské, pyridoxin </w:t>
      </w:r>
      <w:proofErr w:type="spellStart"/>
      <w:r>
        <w:t>hydrochlorid</w:t>
      </w:r>
      <w:proofErr w:type="spellEnd"/>
      <w:r>
        <w:t xml:space="preserve">, </w:t>
      </w:r>
      <w:proofErr w:type="spellStart"/>
      <w:r>
        <w:t>thiamin</w:t>
      </w:r>
      <w:proofErr w:type="spellEnd"/>
      <w:r>
        <w:t xml:space="preserve"> </w:t>
      </w:r>
      <w:proofErr w:type="spellStart"/>
      <w:r>
        <w:t>hydrochlorid</w:t>
      </w:r>
      <w:proofErr w:type="spellEnd"/>
      <w:r>
        <w:t>.</w:t>
      </w:r>
      <w:r>
        <w:br/>
      </w:r>
      <w:r>
        <w:br/>
      </w:r>
      <w:r>
        <w:rPr>
          <w:rStyle w:val="Siln"/>
        </w:rPr>
        <w:t>Příchuť černý rybíz</w:t>
      </w:r>
      <w:r>
        <w:t xml:space="preserve"> - plnidlo sorbitol, regulátor kyselosti kyselina citronová, hydrogenuhličitan sodný, L-alanin, uhličitan vápenatý, </w:t>
      </w:r>
      <w:proofErr w:type="spellStart"/>
      <w:r>
        <w:t>glukonát</w:t>
      </w:r>
      <w:proofErr w:type="spellEnd"/>
      <w:r>
        <w:t xml:space="preserve"> draselný, citronan hořečnatý, </w:t>
      </w:r>
      <w:proofErr w:type="spellStart"/>
      <w:r>
        <w:t>protispékavá</w:t>
      </w:r>
      <w:proofErr w:type="spellEnd"/>
      <w:r>
        <w:t xml:space="preserve"> látka </w:t>
      </w:r>
      <w:proofErr w:type="spellStart"/>
      <w:r>
        <w:t>polyethylenglykol</w:t>
      </w:r>
      <w:proofErr w:type="spellEnd"/>
      <w:r>
        <w:t xml:space="preserve">, aroma, kyselina L-askorbová, směs koncentrátu z červené řepy a extraktu </w:t>
      </w:r>
      <w:proofErr w:type="spellStart"/>
      <w:r>
        <w:t>spiruliny</w:t>
      </w:r>
      <w:proofErr w:type="spellEnd"/>
      <w:r>
        <w:t xml:space="preserve">, sladidla </w:t>
      </w:r>
      <w:proofErr w:type="spellStart"/>
      <w:r>
        <w:t>sukralóza</w:t>
      </w:r>
      <w:proofErr w:type="spellEnd"/>
      <w:r>
        <w:t xml:space="preserve"> a </w:t>
      </w:r>
      <w:proofErr w:type="spellStart"/>
      <w:r>
        <w:t>acesulfam</w:t>
      </w:r>
      <w:proofErr w:type="spellEnd"/>
      <w:r>
        <w:t xml:space="preserve"> K, koncentrát z černé mrkve, pyridoxin </w:t>
      </w:r>
      <w:proofErr w:type="spellStart"/>
      <w:r>
        <w:t>hydrochlorid</w:t>
      </w:r>
      <w:proofErr w:type="spellEnd"/>
      <w:r>
        <w:t xml:space="preserve">, </w:t>
      </w:r>
      <w:proofErr w:type="spellStart"/>
      <w:r>
        <w:t>thiamin</w:t>
      </w:r>
      <w:proofErr w:type="spellEnd"/>
      <w:r>
        <w:t xml:space="preserve"> </w:t>
      </w:r>
      <w:proofErr w:type="spellStart"/>
      <w:r>
        <w:t>hydrochlorid</w:t>
      </w:r>
      <w:proofErr w:type="spellEnd"/>
      <w:r>
        <w:t>.</w:t>
      </w:r>
      <w:r>
        <w:br/>
      </w:r>
      <w:r>
        <w:lastRenderedPageBreak/>
        <w:br/>
      </w:r>
      <w:r>
        <w:rPr>
          <w:rStyle w:val="Siln"/>
        </w:rPr>
        <w:t>Příchuť pomeranč</w:t>
      </w:r>
      <w:r>
        <w:t xml:space="preserve"> - plnidlo sorbitol, regulátor kyselosti kyselina citronová, hydrogenuhličitan sodný, L-alanin, uhličitan vápenatý, </w:t>
      </w:r>
      <w:proofErr w:type="spellStart"/>
      <w:r>
        <w:t>glukonát</w:t>
      </w:r>
      <w:proofErr w:type="spellEnd"/>
      <w:r>
        <w:t xml:space="preserve"> draselný, aroma, citronan hořečnatý, </w:t>
      </w:r>
      <w:proofErr w:type="spellStart"/>
      <w:r>
        <w:t>protispékavá</w:t>
      </w:r>
      <w:proofErr w:type="spellEnd"/>
      <w:r>
        <w:t xml:space="preserve"> látka </w:t>
      </w:r>
      <w:proofErr w:type="spellStart"/>
      <w:r>
        <w:t>polyethylenglykol</w:t>
      </w:r>
      <w:proofErr w:type="spellEnd"/>
      <w:r>
        <w:t xml:space="preserve">, kyselina L-askorbová, sladidla </w:t>
      </w:r>
      <w:proofErr w:type="spellStart"/>
      <w:r>
        <w:t>sukralóza</w:t>
      </w:r>
      <w:proofErr w:type="spellEnd"/>
      <w:r>
        <w:t xml:space="preserve"> a </w:t>
      </w:r>
      <w:proofErr w:type="spellStart"/>
      <w:r>
        <w:t>acesulfam</w:t>
      </w:r>
      <w:proofErr w:type="spellEnd"/>
      <w:r>
        <w:t xml:space="preserve"> K, pyridoxin </w:t>
      </w:r>
      <w:proofErr w:type="spellStart"/>
      <w:r>
        <w:t>hydrochlorid</w:t>
      </w:r>
      <w:proofErr w:type="spellEnd"/>
      <w:r>
        <w:t xml:space="preserve">, </w:t>
      </w:r>
      <w:proofErr w:type="spellStart"/>
      <w:r>
        <w:t>thiamin</w:t>
      </w:r>
      <w:proofErr w:type="spellEnd"/>
      <w:r>
        <w:t xml:space="preserve"> </w:t>
      </w:r>
      <w:proofErr w:type="spellStart"/>
      <w:r>
        <w:t>hydrochlorid</w:t>
      </w:r>
      <w:proofErr w:type="spellEnd"/>
      <w:r>
        <w:t>, barvivo beta karoten.</w:t>
      </w:r>
    </w:p>
    <w:p w:rsidR="00D35B52" w:rsidRDefault="00D35B52"/>
    <w:tbl>
      <w:tblPr>
        <w:tblW w:w="7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995"/>
        <w:gridCol w:w="1980"/>
      </w:tblGrid>
      <w:tr w:rsidR="00D35B52" w:rsidRPr="00D35B52" w:rsidTr="00D35B52">
        <w:trPr>
          <w:trHeight w:val="300"/>
          <w:tblCellSpacing w:w="0" w:type="dxa"/>
        </w:trPr>
        <w:tc>
          <w:tcPr>
            <w:tcW w:w="396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ZERODRINX TABS - citron</w:t>
            </w:r>
          </w:p>
        </w:tc>
        <w:tc>
          <w:tcPr>
            <w:tcW w:w="1995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198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tablety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945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/222 kcal 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127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/30 kcal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37,8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5,1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z toho cukry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 mg = 746 %*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(B1)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 mg = 745 %*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 mg = 743 %*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2239 mg = 280 %*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mg = 38 %*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Hořčík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 mg = 119 %*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mg = 16 %*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7463 mg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tableta: 6,7 g</w:t>
            </w:r>
          </w:p>
        </w:tc>
      </w:tr>
      <w:tr w:rsidR="00D35B52" w:rsidRPr="00D35B52" w:rsidTr="00D35B52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120,6 g</w:t>
            </w:r>
          </w:p>
        </w:tc>
      </w:tr>
    </w:tbl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995"/>
        <w:gridCol w:w="1980"/>
      </w:tblGrid>
      <w:tr w:rsidR="00D35B52" w:rsidRPr="00D35B52" w:rsidTr="00D35B52">
        <w:trPr>
          <w:trHeight w:val="300"/>
          <w:tblCellSpacing w:w="0" w:type="dxa"/>
        </w:trPr>
        <w:tc>
          <w:tcPr>
            <w:tcW w:w="396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ZERODRINX TABS - pomeranč</w:t>
            </w:r>
          </w:p>
        </w:tc>
        <w:tc>
          <w:tcPr>
            <w:tcW w:w="1995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198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tablety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936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/220 kcal  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125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/29 kcal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4,7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z toho cukry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7,3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 mg = 746 %*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(B1)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 mg = 745 %*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 mg = 743 %*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2239 mg = 280 %*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mg = 38 %*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Hořčík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 mg = 119 %*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mg = 16 %* 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7463 mg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tableta: 6,7 g</w:t>
            </w:r>
          </w:p>
        </w:tc>
      </w:tr>
      <w:tr w:rsidR="00D35B52" w:rsidRPr="00D35B52" w:rsidTr="00D35B52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120,6 g</w:t>
            </w:r>
          </w:p>
        </w:tc>
      </w:tr>
    </w:tbl>
    <w:p w:rsidR="00D35B52" w:rsidRPr="00D35B52" w:rsidRDefault="00D35B52" w:rsidP="00D35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D35B52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tbl>
      <w:tblPr>
        <w:tblW w:w="793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60"/>
        <w:gridCol w:w="1995"/>
        <w:gridCol w:w="1980"/>
      </w:tblGrid>
      <w:tr w:rsidR="00D35B52" w:rsidRPr="00D35B52" w:rsidTr="00D35B52">
        <w:trPr>
          <w:trHeight w:val="300"/>
          <w:tblCellSpacing w:w="0" w:type="dxa"/>
        </w:trPr>
        <w:tc>
          <w:tcPr>
            <w:tcW w:w="396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ZERODRINX TABS - černý rybíz</w:t>
            </w:r>
          </w:p>
        </w:tc>
        <w:tc>
          <w:tcPr>
            <w:tcW w:w="1995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100 g</w:t>
            </w:r>
          </w:p>
        </w:tc>
        <w:tc>
          <w:tcPr>
            <w:tcW w:w="1980" w:type="dxa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2 tablety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Energetická hodnota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929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/218 kcal 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124 </w:t>
            </w: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kJ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/29 kcal 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Tuky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  z toho nasycené mastné kyseliny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Sacharidy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35,3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4,7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   z toho cukry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0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Bílkoviny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7,4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Sůl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7,5 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C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597 mg = 746 %*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80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Thiamin</w:t>
            </w:r>
            <w:proofErr w:type="spellEnd"/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(B1)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8,2 mg = 745 %*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1,1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Vitamin B6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10,4 mg = 743 %*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1,4 mg = 100 %*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Vápník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2239 mg = 280 %*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300 mg = 38 %*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Hořčík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448 mg = 119 %*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60 mg = 16 %* 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L-alanin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7463 mg</w:t>
            </w:r>
          </w:p>
        </w:tc>
        <w:tc>
          <w:tcPr>
            <w:tcW w:w="0" w:type="auto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1000 mg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* Referenční hodnota příjmu </w:t>
            </w:r>
          </w:p>
        </w:tc>
      </w:tr>
      <w:tr w:rsidR="00D35B52" w:rsidRPr="00D35B52" w:rsidTr="00D35B52">
        <w:trPr>
          <w:trHeight w:val="285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 tableta: 6,7 g</w:t>
            </w:r>
          </w:p>
        </w:tc>
      </w:tr>
      <w:tr w:rsidR="00D35B52" w:rsidRPr="00D35B52" w:rsidTr="00D35B52">
        <w:trPr>
          <w:trHeight w:val="300"/>
          <w:tblCellSpacing w:w="0" w:type="dxa"/>
        </w:trPr>
        <w:tc>
          <w:tcPr>
            <w:tcW w:w="0" w:type="auto"/>
            <w:gridSpan w:val="3"/>
            <w:vAlign w:val="center"/>
            <w:hideMark/>
          </w:tcPr>
          <w:p w:rsidR="00D35B52" w:rsidRPr="00D35B52" w:rsidRDefault="00D35B52" w:rsidP="00D35B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D35B5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Hmotnost obsahu balení: 120,6 g</w:t>
            </w:r>
          </w:p>
        </w:tc>
      </w:tr>
    </w:tbl>
    <w:p w:rsidR="00D35B52" w:rsidRDefault="00D35B52">
      <w:bookmarkStart w:id="0" w:name="_GoBack"/>
      <w:bookmarkEnd w:id="0"/>
    </w:p>
    <w:sectPr w:rsidR="00D35B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8104B"/>
    <w:multiLevelType w:val="multilevel"/>
    <w:tmpl w:val="662AC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76482"/>
    <w:multiLevelType w:val="multilevel"/>
    <w:tmpl w:val="44C49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B52"/>
    <w:rsid w:val="009A35A7"/>
    <w:rsid w:val="00D35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35B5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D35B5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5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5B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5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6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01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5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3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brázek" ma:contentTypeID="0x01010200A516EFF8ED2C944F854E0C2238EA6FBF" ma:contentTypeVersion="0" ma:contentTypeDescription="Umožňuje odeslat obrázek nebo fotografii" ma:contentTypeScope="" ma:versionID="aecbc31e7c0b1c831a58fa8a69041c0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6d8d31891dd877757c8636142dc892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Šířka obrázku" ma:internalName="ImageWidth" ma:readOnly="true">
      <xsd:simpleType>
        <xsd:restriction base="dms:Unknown"/>
      </xsd:simpleType>
    </xsd:element>
    <xsd:element name="ImageHeight" ma:index="12" nillable="true" ma:displayName="Výška obrázku" ma:internalName="ImageHeight" ma:readOnly="true">
      <xsd:simpleType>
        <xsd:restriction base="dms:Unknown"/>
      </xsd:simpleType>
    </xsd:element>
    <xsd:element name="ImageCreateDate" ma:index="13" nillable="true" ma:displayName="Datum vytvoření obrázku" ma:format="DateTime" ma:hidden="true" ma:internalName="ImageCreateDate">
      <xsd:simpleType>
        <xsd:restriction base="dms:DateTime"/>
      </xsd:simpleType>
    </xsd:element>
    <xsd:element name="Description" ma:index="14" nillable="true" ma:displayName="Popis" ma:description="Slouží jako alternativní text k obrázku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 k dispozici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Náhled k dispozici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Adresa URL náhledu obrázku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8" ma:displayName="Nadpis"/>
        <xsd:element ref="dc:subject" minOccurs="0" maxOccurs="1"/>
        <xsd:element ref="dc:description" minOccurs="0" maxOccurs="1"/>
        <xsd:element name="keywords" minOccurs="0" maxOccurs="1" type="xsd:string" ma:index="20" ma:displayName="Klíčová slova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5C99A2-0988-4854-9021-D0077C4B7156}"/>
</file>

<file path=customXml/itemProps2.xml><?xml version="1.0" encoding="utf-8"?>
<ds:datastoreItem xmlns:ds="http://schemas.openxmlformats.org/officeDocument/2006/customXml" ds:itemID="{9B285956-724E-4844-9884-8AE46B92EB13}"/>
</file>

<file path=customXml/itemProps3.xml><?xml version="1.0" encoding="utf-8"?>
<ds:datastoreItem xmlns:ds="http://schemas.openxmlformats.org/officeDocument/2006/customXml" ds:itemID="{E31158E5-0F4C-4F1E-B95C-FF01E1B247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KCK Cyklosport - Kateřina Menoušková</dc:creator>
  <cp:lastModifiedBy>KCK Cyklosport - Kateřina Menoušková</cp:lastModifiedBy>
  <cp:revision>1</cp:revision>
  <dcterms:created xsi:type="dcterms:W3CDTF">2020-04-21T09:55:00Z</dcterms:created>
  <dcterms:modified xsi:type="dcterms:W3CDTF">2020-04-21T09:57:00Z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0x01010200A516EFF8ED2C944F854E0C2238EA6FBF</vt:lpwstr>
  </property>
</Properties>
</file>