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76" w:rsidRDefault="00EC3856" w:rsidP="00A94D76">
      <w:pPr>
        <w:pStyle w:val="Nadpis3"/>
      </w:pPr>
      <w:r>
        <w:t>2624</w:t>
      </w:r>
      <w:r w:rsidR="00A94D76">
        <w:t>1</w:t>
      </w:r>
      <w:r>
        <w:t xml:space="preserve"> - </w:t>
      </w:r>
      <w:hyperlink r:id="rId5" w:history="1">
        <w:r w:rsidR="00A94D76">
          <w:rPr>
            <w:rStyle w:val="Hypertextovodkaz"/>
          </w:rPr>
          <w:t>ES SPORT FRUIT 42 g želé, červený pomeranč-broskev</w:t>
        </w:r>
      </w:hyperlink>
    </w:p>
    <w:p w:rsidR="00EC3856" w:rsidRPr="00EC3856" w:rsidRDefault="00EC3856" w:rsidP="00EC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EC38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SPORT FRUIT® je inovativní snadno použitelný energetický produkt - 100 % čisté plody obohacené draslíkem a hořčíkem.</w:t>
      </w:r>
    </w:p>
    <w:p w:rsidR="00EC3856" w:rsidRPr="00EC3856" w:rsidRDefault="00EC3856" w:rsidP="00EC3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856">
        <w:rPr>
          <w:rFonts w:ascii="Arial" w:eastAsia="Times New Roman" w:hAnsi="Arial" w:cs="Arial"/>
          <w:sz w:val="20"/>
          <w:szCs w:val="20"/>
          <w:lang w:eastAsia="cs-CZ"/>
        </w:rPr>
        <w:t>Obsahuje sacharidy s různými dobami asimilace, zaručující dlouhodobé zásobování energií.</w:t>
      </w:r>
    </w:p>
    <w:p w:rsidR="00EC3856" w:rsidRPr="00EC3856" w:rsidRDefault="00EC3856" w:rsidP="00EC3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856">
        <w:rPr>
          <w:rFonts w:ascii="Arial" w:eastAsia="Times New Roman" w:hAnsi="Arial" w:cs="Arial"/>
          <w:sz w:val="20"/>
          <w:szCs w:val="20"/>
          <w:lang w:eastAsia="cs-CZ"/>
        </w:rPr>
        <w:t>Obsahuje také minerální soli (Mg, K, Ca), které jsou užitečné pro optimalizaci sportovního výkonu.</w:t>
      </w:r>
    </w:p>
    <w:p w:rsidR="00EC3856" w:rsidRPr="00EC3856" w:rsidRDefault="00EC3856" w:rsidP="00EC3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856">
        <w:rPr>
          <w:rFonts w:ascii="Arial" w:eastAsia="Times New Roman" w:hAnsi="Arial" w:cs="Arial"/>
          <w:sz w:val="20"/>
          <w:szCs w:val="20"/>
          <w:lang w:eastAsia="cs-CZ"/>
        </w:rPr>
        <w:t>SPORT FRUIT® je výborně stravitelné. Obal byl navržen i pro použití v extrémních podmínkách.</w:t>
      </w:r>
    </w:p>
    <w:p w:rsidR="00EC3856" w:rsidRPr="00EC3856" w:rsidRDefault="00EC3856" w:rsidP="00EC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85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C38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C385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Tento výrobek neobsahuje lepek, proto je vhodný </w:t>
      </w:r>
      <w:r w:rsidRPr="00EC3856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 </w:t>
      </w:r>
      <w:r w:rsidRPr="00EC385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i pro lidi trpící </w:t>
      </w:r>
      <w:proofErr w:type="spellStart"/>
      <w:r w:rsidRPr="00EC385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celiakií</w:t>
      </w:r>
      <w:proofErr w:type="spellEnd"/>
      <w:r w:rsidRPr="00EC385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nebo nesnášenlivostí lepku.</w:t>
      </w:r>
    </w:p>
    <w:p w:rsidR="00EC3856" w:rsidRPr="00EC3856" w:rsidRDefault="00EC3856" w:rsidP="00EC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856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EC3856" w:rsidRPr="00EC3856" w:rsidRDefault="00EC3856" w:rsidP="00EC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85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DOPORUČUJEME PRO:</w:t>
      </w:r>
    </w:p>
    <w:p w:rsidR="00EC3856" w:rsidRPr="00EC3856" w:rsidRDefault="00EC3856" w:rsidP="00EC38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856">
        <w:rPr>
          <w:rFonts w:ascii="Times New Roman" w:eastAsia="Times New Roman" w:hAnsi="Times New Roman" w:cs="Times New Roman"/>
          <w:sz w:val="20"/>
          <w:szCs w:val="20"/>
          <w:lang w:eastAsia="cs-CZ"/>
        </w:rPr>
        <w:t>všechny, kteří hledají přírodní zdroj energie</w:t>
      </w:r>
    </w:p>
    <w:p w:rsidR="00EC3856" w:rsidRPr="00EC3856" w:rsidRDefault="00EC3856" w:rsidP="00EC38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856">
        <w:rPr>
          <w:rFonts w:ascii="Times New Roman" w:eastAsia="Times New Roman" w:hAnsi="Times New Roman" w:cs="Times New Roman"/>
          <w:sz w:val="20"/>
          <w:szCs w:val="20"/>
          <w:lang w:eastAsia="cs-CZ"/>
        </w:rPr>
        <w:t>vytvoření zásoby energie před fyzickou aktivitou</w:t>
      </w:r>
    </w:p>
    <w:p w:rsidR="00EC3856" w:rsidRPr="00EC3856" w:rsidRDefault="00EC3856" w:rsidP="00EC38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856">
        <w:rPr>
          <w:rFonts w:ascii="Times New Roman" w:eastAsia="Times New Roman" w:hAnsi="Times New Roman" w:cs="Times New Roman"/>
          <w:sz w:val="20"/>
          <w:szCs w:val="20"/>
          <w:lang w:eastAsia="cs-CZ"/>
        </w:rPr>
        <w:t>doplnění zásob energie během sportovní aktivity</w:t>
      </w:r>
    </w:p>
    <w:p w:rsidR="00EC3856" w:rsidRPr="00EC3856" w:rsidRDefault="00EC3856" w:rsidP="00EC38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856">
        <w:rPr>
          <w:rFonts w:ascii="Times New Roman" w:eastAsia="Times New Roman" w:hAnsi="Times New Roman" w:cs="Times New Roman"/>
          <w:sz w:val="20"/>
          <w:szCs w:val="20"/>
          <w:lang w:eastAsia="cs-CZ"/>
        </w:rPr>
        <w:t>všechny věkové kategorie i děti a mladé sportovce</w:t>
      </w:r>
    </w:p>
    <w:p w:rsidR="00EC3856" w:rsidRPr="00EC3856" w:rsidRDefault="00EC3856" w:rsidP="00EC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856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EC3856" w:rsidRPr="00EC3856" w:rsidRDefault="00EC3856" w:rsidP="00EC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85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POUŽITÍ A DOPORUČENÉ DÁVKOVÁNÍ:</w:t>
      </w:r>
    </w:p>
    <w:p w:rsidR="00EC3856" w:rsidRPr="00EC3856" w:rsidRDefault="00EC3856" w:rsidP="00EC38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85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Před sportovní aktivitou: </w:t>
      </w:r>
      <w:r w:rsidRPr="00EC3856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</w:r>
      <w:r w:rsidRPr="00EC3856">
        <w:rPr>
          <w:rFonts w:ascii="Arial" w:eastAsia="Times New Roman" w:hAnsi="Arial" w:cs="Arial"/>
          <w:sz w:val="20"/>
          <w:szCs w:val="20"/>
          <w:lang w:eastAsia="cs-CZ"/>
        </w:rPr>
        <w:t>60 - 90 minut před zahájením, doporučujeme zapít sklenicí vody</w:t>
      </w:r>
    </w:p>
    <w:p w:rsidR="00EC3856" w:rsidRPr="00EC3856" w:rsidRDefault="00EC3856" w:rsidP="00EC38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85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Během sportovní aktivity: </w:t>
      </w:r>
      <w:r w:rsidRPr="00EC3856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</w:r>
      <w:r w:rsidRPr="00EC385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Středně dlouhé závody: </w:t>
      </w:r>
      <w:r w:rsidRPr="00EC3856">
        <w:rPr>
          <w:rFonts w:ascii="Arial" w:eastAsia="Times New Roman" w:hAnsi="Arial" w:cs="Arial"/>
          <w:sz w:val="20"/>
          <w:szCs w:val="20"/>
          <w:lang w:eastAsia="cs-CZ"/>
        </w:rPr>
        <w:t>přibližně v polovině s malým množstvím vody</w:t>
      </w:r>
      <w:r w:rsidRPr="00EC385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br/>
      </w:r>
      <w:r w:rsidRPr="00EC385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Dlouhé závody:</w:t>
      </w:r>
      <w:r w:rsidRPr="00EC3856">
        <w:rPr>
          <w:rFonts w:ascii="Arial" w:eastAsia="Times New Roman" w:hAnsi="Arial" w:cs="Arial"/>
          <w:sz w:val="20"/>
          <w:szCs w:val="20"/>
          <w:lang w:eastAsia="cs-CZ"/>
        </w:rPr>
        <w:t>  každé 1, 5 až 2 hodiny s malým množstvím vody</w:t>
      </w:r>
    </w:p>
    <w:p w:rsidR="00EC3856" w:rsidRPr="00EC3856" w:rsidRDefault="00EC3856" w:rsidP="00EC3856">
      <w:pPr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85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Jako svačinka: </w:t>
      </w:r>
      <w:r w:rsidRPr="00EC3856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</w:r>
      <w:r w:rsidRPr="00EC3856">
        <w:rPr>
          <w:rFonts w:ascii="Arial" w:eastAsia="Times New Roman" w:hAnsi="Arial" w:cs="Arial"/>
          <w:sz w:val="20"/>
          <w:szCs w:val="20"/>
          <w:lang w:eastAsia="cs-CZ"/>
        </w:rPr>
        <w:t>mezi hlavními jídly</w:t>
      </w:r>
      <w:r w:rsidRPr="00EC38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C38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C3856">
        <w:rPr>
          <w:rFonts w:ascii="Arial" w:eastAsia="Times New Roman" w:hAnsi="Arial" w:cs="Arial"/>
          <w:sz w:val="20"/>
          <w:szCs w:val="20"/>
          <w:lang w:eastAsia="cs-CZ"/>
        </w:rPr>
        <w:t>Maximální dávka: 1 - 3 balení denně.</w:t>
      </w:r>
    </w:p>
    <w:p w:rsidR="00EC3856" w:rsidRPr="00EC3856" w:rsidRDefault="00EC3856" w:rsidP="00EC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85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62250" cy="476250"/>
            <wp:effectExtent l="0" t="0" r="0" b="0"/>
            <wp:docPr id="1" name="Obrázek 1" descr="sportfruit_davkov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ortfruit_davkova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856" w:rsidRPr="00EC3856" w:rsidRDefault="00EC3856" w:rsidP="00EC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856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</w:p>
    <w:p w:rsidR="00EC3856" w:rsidRPr="00EC3856" w:rsidRDefault="00EC3856" w:rsidP="00EC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85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SLOŽENÍ:</w:t>
      </w:r>
    </w:p>
    <w:p w:rsidR="00EC3856" w:rsidRPr="00EC3856" w:rsidRDefault="00EC3856" w:rsidP="00EC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85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TŘEŠEŇ: </w:t>
      </w:r>
      <w:r w:rsidRPr="00EC3856">
        <w:rPr>
          <w:rFonts w:ascii="Arial" w:eastAsia="Times New Roman" w:hAnsi="Arial" w:cs="Arial"/>
          <w:sz w:val="20"/>
          <w:szCs w:val="20"/>
          <w:lang w:eastAsia="cs-CZ"/>
        </w:rPr>
        <w:t xml:space="preserve">Koncentrát třešňové dužiny (82,5%), fruktóza, </w:t>
      </w:r>
      <w:r w:rsidRPr="00EC3856">
        <w:rPr>
          <w:rFonts w:ascii="Tahoma" w:eastAsia="Times New Roman" w:hAnsi="Tahoma" w:cs="Tahoma"/>
          <w:sz w:val="20"/>
          <w:szCs w:val="20"/>
          <w:lang w:eastAsia="cs-CZ"/>
        </w:rPr>
        <w:t> </w:t>
      </w:r>
      <w:r w:rsidRPr="00EC3856">
        <w:rPr>
          <w:rFonts w:ascii="Arial" w:eastAsia="Times New Roman" w:hAnsi="Arial" w:cs="Arial"/>
          <w:sz w:val="20"/>
          <w:szCs w:val="20"/>
          <w:lang w:eastAsia="cs-CZ"/>
        </w:rPr>
        <w:t xml:space="preserve">dextróza, koncentrát citronové šťávy (10%), želírující látka: citrusový pektin, regulátor kyselosti: </w:t>
      </w:r>
      <w:r w:rsidRPr="00EC3856">
        <w:rPr>
          <w:rFonts w:ascii="Tahoma" w:eastAsia="Times New Roman" w:hAnsi="Tahoma" w:cs="Tahoma"/>
          <w:sz w:val="20"/>
          <w:szCs w:val="20"/>
          <w:lang w:eastAsia="cs-CZ"/>
        </w:rPr>
        <w:t> </w:t>
      </w:r>
      <w:r w:rsidRPr="00EC3856">
        <w:rPr>
          <w:rFonts w:ascii="Arial" w:eastAsia="Times New Roman" w:hAnsi="Arial" w:cs="Arial"/>
          <w:sz w:val="20"/>
          <w:szCs w:val="20"/>
          <w:lang w:eastAsia="cs-CZ"/>
        </w:rPr>
        <w:t xml:space="preserve">kyselina citrónová; citrusová vláknina, regulátor kyselosti: sodík </w:t>
      </w:r>
      <w:r w:rsidRPr="00EC3856">
        <w:rPr>
          <w:rFonts w:ascii="Tahoma" w:eastAsia="Times New Roman" w:hAnsi="Tahoma" w:cs="Tahoma"/>
          <w:sz w:val="20"/>
          <w:szCs w:val="20"/>
          <w:lang w:eastAsia="cs-CZ"/>
        </w:rPr>
        <w:t> </w:t>
      </w:r>
      <w:r w:rsidRPr="00EC3856">
        <w:rPr>
          <w:rFonts w:ascii="Arial" w:eastAsia="Times New Roman" w:hAnsi="Arial" w:cs="Arial"/>
          <w:sz w:val="20"/>
          <w:szCs w:val="20"/>
          <w:lang w:eastAsia="cs-CZ"/>
        </w:rPr>
        <w:t xml:space="preserve">hydrogenuhličitan, citrát vápenatý, uhličitan </w:t>
      </w:r>
      <w:proofErr w:type="gramStart"/>
      <w:r w:rsidRPr="00EC3856">
        <w:rPr>
          <w:rFonts w:ascii="Arial" w:eastAsia="Times New Roman" w:hAnsi="Arial" w:cs="Arial"/>
          <w:sz w:val="20"/>
          <w:szCs w:val="20"/>
          <w:lang w:eastAsia="cs-CZ"/>
        </w:rPr>
        <w:t>draselný,</w:t>
      </w:r>
      <w:r w:rsidRPr="00EC3856">
        <w:rPr>
          <w:rFonts w:ascii="Tahoma" w:eastAsia="Times New Roman" w:hAnsi="Tahoma" w:cs="Tahoma"/>
          <w:sz w:val="20"/>
          <w:szCs w:val="20"/>
          <w:lang w:eastAsia="cs-CZ"/>
        </w:rPr>
        <w:t> </w:t>
      </w:r>
      <w:r w:rsidRPr="00EC3856">
        <w:rPr>
          <w:rFonts w:ascii="Arial" w:eastAsia="Times New Roman" w:hAnsi="Arial" w:cs="Arial"/>
          <w:sz w:val="20"/>
          <w:szCs w:val="20"/>
          <w:lang w:eastAsia="cs-CZ"/>
        </w:rPr>
        <w:t>uhličitan</w:t>
      </w:r>
      <w:proofErr w:type="gramEnd"/>
      <w:r w:rsidRPr="00EC3856">
        <w:rPr>
          <w:rFonts w:ascii="Arial" w:eastAsia="Times New Roman" w:hAnsi="Arial" w:cs="Arial"/>
          <w:sz w:val="20"/>
          <w:szCs w:val="20"/>
          <w:lang w:eastAsia="cs-CZ"/>
        </w:rPr>
        <w:t xml:space="preserve"> hořečnatý, aromata; </w:t>
      </w:r>
      <w:r w:rsidRPr="00EC3856">
        <w:rPr>
          <w:rFonts w:ascii="Tahoma" w:eastAsia="Times New Roman" w:hAnsi="Tahoma" w:cs="Tahoma"/>
          <w:sz w:val="20"/>
          <w:szCs w:val="20"/>
          <w:lang w:eastAsia="cs-CZ"/>
        </w:rPr>
        <w:t> </w:t>
      </w:r>
      <w:proofErr w:type="spellStart"/>
      <w:r w:rsidRPr="00EC3856">
        <w:rPr>
          <w:rFonts w:ascii="Arial" w:eastAsia="Times New Roman" w:hAnsi="Arial" w:cs="Arial"/>
          <w:sz w:val="20"/>
          <w:szCs w:val="20"/>
          <w:lang w:eastAsia="cs-CZ"/>
        </w:rPr>
        <w:t>konzervant</w:t>
      </w:r>
      <w:proofErr w:type="spellEnd"/>
      <w:r w:rsidRPr="00EC3856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proofErr w:type="spellStart"/>
      <w:r w:rsidRPr="00EC3856">
        <w:rPr>
          <w:rFonts w:ascii="Arial" w:eastAsia="Times New Roman" w:hAnsi="Arial" w:cs="Arial"/>
          <w:sz w:val="20"/>
          <w:szCs w:val="20"/>
          <w:lang w:eastAsia="cs-CZ"/>
        </w:rPr>
        <w:t>sorban</w:t>
      </w:r>
      <w:proofErr w:type="spellEnd"/>
      <w:r w:rsidRPr="00EC3856">
        <w:rPr>
          <w:rFonts w:ascii="Arial" w:eastAsia="Times New Roman" w:hAnsi="Arial" w:cs="Arial"/>
          <w:sz w:val="20"/>
          <w:szCs w:val="20"/>
          <w:lang w:eastAsia="cs-CZ"/>
        </w:rPr>
        <w:t xml:space="preserve"> draselný</w:t>
      </w:r>
    </w:p>
    <w:p w:rsidR="00EC3856" w:rsidRPr="00EC3856" w:rsidRDefault="00EC3856" w:rsidP="00EC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85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ČERVENÝ POMERANČ - BROSKEV: </w:t>
      </w:r>
      <w:r w:rsidRPr="00EC3856">
        <w:rPr>
          <w:rFonts w:ascii="Arial" w:eastAsia="Times New Roman" w:hAnsi="Arial" w:cs="Arial"/>
          <w:sz w:val="20"/>
          <w:szCs w:val="20"/>
          <w:lang w:eastAsia="cs-CZ"/>
        </w:rPr>
        <w:t xml:space="preserve">Krystalická fruktóza, voda, dextróza, pomerančový džus, broskvové pyré- koncentrát, cukr, přírodní citronová šťáva, pektin, kyselina citronová, citrusové vlákniny, hydrogenuhličitan sodný, trojsytný citrát vápenatý, uhličitan draselný, uhličitan hořečnatý, </w:t>
      </w:r>
      <w:proofErr w:type="spellStart"/>
      <w:r w:rsidRPr="00EC3856">
        <w:rPr>
          <w:rFonts w:ascii="Arial" w:eastAsia="Times New Roman" w:hAnsi="Arial" w:cs="Arial"/>
          <w:sz w:val="20"/>
          <w:szCs w:val="20"/>
          <w:lang w:eastAsia="cs-CZ"/>
        </w:rPr>
        <w:t>konzervant</w:t>
      </w:r>
      <w:proofErr w:type="spellEnd"/>
      <w:r w:rsidRPr="00EC3856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proofErr w:type="spellStart"/>
      <w:r w:rsidRPr="00EC3856">
        <w:rPr>
          <w:rFonts w:ascii="Arial" w:eastAsia="Times New Roman" w:hAnsi="Arial" w:cs="Arial"/>
          <w:sz w:val="20"/>
          <w:szCs w:val="20"/>
          <w:lang w:eastAsia="cs-CZ"/>
        </w:rPr>
        <w:t>sorban</w:t>
      </w:r>
      <w:proofErr w:type="spellEnd"/>
      <w:r w:rsidRPr="00EC3856">
        <w:rPr>
          <w:rFonts w:ascii="Arial" w:eastAsia="Times New Roman" w:hAnsi="Arial" w:cs="Arial"/>
          <w:sz w:val="20"/>
          <w:szCs w:val="20"/>
          <w:lang w:eastAsia="cs-CZ"/>
        </w:rPr>
        <w:t xml:space="preserve"> draselný.</w:t>
      </w:r>
    </w:p>
    <w:p w:rsidR="00EC3856" w:rsidRPr="00EC3856" w:rsidRDefault="00EC3856" w:rsidP="00EC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85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:rsidR="00EC3856" w:rsidRPr="00EC3856" w:rsidRDefault="00EC3856" w:rsidP="00EC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856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9" style="width:0;height:1.5pt" o:hralign="center" o:hrstd="t" o:hr="t" fillcolor="#a0a0a0" stroked="f"/>
        </w:pict>
      </w:r>
    </w:p>
    <w:tbl>
      <w:tblPr>
        <w:tblW w:w="6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1083"/>
        <w:gridCol w:w="1594"/>
        <w:gridCol w:w="1459"/>
      </w:tblGrid>
      <w:tr w:rsidR="00EC3856" w:rsidRPr="00EC3856" w:rsidTr="00EC3856">
        <w:trPr>
          <w:trHeight w:val="270"/>
          <w:tblCellSpacing w:w="0" w:type="dxa"/>
        </w:trPr>
        <w:tc>
          <w:tcPr>
            <w:tcW w:w="6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NUTRIČNÍ HODNOTY - TŘEŠEŇ                </w:t>
            </w:r>
          </w:p>
        </w:tc>
      </w:tr>
      <w:tr w:rsidR="00EC3856" w:rsidRPr="00EC3856" w:rsidTr="00EC3856">
        <w:trPr>
          <w:trHeight w:val="645"/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  <w:proofErr w:type="gramStart"/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Ve 100</w:t>
            </w:r>
            <w:proofErr w:type="gramEnd"/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g 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x 42 g sáčky</w:t>
            </w:r>
            <w:r w:rsidRPr="00EC38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= 1 porce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%RHP</w:t>
            </w:r>
            <w:r w:rsidRPr="00EC38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ve 2 baleních</w:t>
            </w:r>
          </w:p>
        </w:tc>
      </w:tr>
      <w:tr w:rsidR="00EC3856" w:rsidRPr="00EC3856" w:rsidTr="00EC3856">
        <w:trPr>
          <w:trHeight w:val="270"/>
          <w:tblCellSpacing w:w="0" w:type="dxa"/>
        </w:trPr>
        <w:tc>
          <w:tcPr>
            <w:tcW w:w="47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Energetické hodnoty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C3856" w:rsidRPr="00EC3856" w:rsidTr="00EC3856">
        <w:trPr>
          <w:trHeight w:val="270"/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kcal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EC3856" w:rsidRPr="00EC3856" w:rsidTr="00EC3856">
        <w:trPr>
          <w:trHeight w:val="270"/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proofErr w:type="spellStart"/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kJ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1017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854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EC3856" w:rsidRPr="00EC3856" w:rsidTr="00EC3856">
        <w:trPr>
          <w:trHeight w:val="270"/>
          <w:tblCellSpacing w:w="0" w:type="dxa"/>
        </w:trPr>
        <w:tc>
          <w:tcPr>
            <w:tcW w:w="47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Průměrné hodnoty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C3856" w:rsidRPr="00EC3856" w:rsidTr="00EC3856">
        <w:trPr>
          <w:trHeight w:val="270"/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Tuky</w:t>
            </w:r>
            <w:r w:rsidRPr="00EC38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z toho nasycené MK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  <w:r w:rsidRPr="00EC38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  <w:r w:rsidRPr="00EC38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  <w:r w:rsidRPr="00EC38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EC3856" w:rsidRPr="00EC3856" w:rsidTr="00EC3856">
        <w:trPr>
          <w:trHeight w:val="270"/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Sacharidy</w:t>
            </w:r>
            <w:r w:rsidRPr="00EC38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z toho cukry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 g</w:t>
            </w:r>
            <w:r w:rsidRPr="00EC38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53 g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 g</w:t>
            </w:r>
            <w:r w:rsidRPr="00EC38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 g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EC3856" w:rsidRPr="00EC3856" w:rsidTr="00EC3856">
        <w:trPr>
          <w:trHeight w:val="270"/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Vláknina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3.4 g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2.8 g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EC3856" w:rsidRPr="00EC3856" w:rsidTr="00EC3856">
        <w:trPr>
          <w:trHeight w:val="270"/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Bílkoviny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&lt;0.5 g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&lt;0.5 g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EC3856" w:rsidRPr="00EC3856" w:rsidTr="00EC3856">
        <w:trPr>
          <w:trHeight w:val="270"/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Sůl (Nax2.5)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0.28 g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0.23 g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EC3856" w:rsidRPr="00EC3856" w:rsidTr="00EC3856">
        <w:trPr>
          <w:trHeight w:val="270"/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Vápník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 mg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 mg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7%</w:t>
            </w:r>
          </w:p>
        </w:tc>
      </w:tr>
      <w:tr w:rsidR="00EC3856" w:rsidRPr="00EC3856" w:rsidTr="00EC3856">
        <w:trPr>
          <w:trHeight w:val="270"/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Hořčík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 mg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53 mg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14%</w:t>
            </w:r>
          </w:p>
        </w:tc>
      </w:tr>
      <w:tr w:rsidR="00EC3856" w:rsidRPr="00EC3856" w:rsidTr="00EC3856">
        <w:trPr>
          <w:trHeight w:val="270"/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Draslík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377 mg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283 mg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14%</w:t>
            </w:r>
          </w:p>
        </w:tc>
      </w:tr>
    </w:tbl>
    <w:p w:rsidR="00EC3856" w:rsidRPr="00EC3856" w:rsidRDefault="00EC3856" w:rsidP="00EC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856">
        <w:rPr>
          <w:rFonts w:ascii="Arial" w:eastAsia="Times New Roman" w:hAnsi="Arial" w:cs="Arial"/>
          <w:sz w:val="16"/>
          <w:szCs w:val="16"/>
          <w:lang w:eastAsia="cs-CZ"/>
        </w:rPr>
        <w:t xml:space="preserve">* RHP: Referenční hodnota příjmu u průměrné dospělé osoby (8400 </w:t>
      </w:r>
      <w:proofErr w:type="spellStart"/>
      <w:r w:rsidRPr="00EC3856">
        <w:rPr>
          <w:rFonts w:ascii="Arial" w:eastAsia="Times New Roman" w:hAnsi="Arial" w:cs="Arial"/>
          <w:sz w:val="16"/>
          <w:szCs w:val="16"/>
          <w:lang w:eastAsia="cs-CZ"/>
        </w:rPr>
        <w:t>kJ</w:t>
      </w:r>
      <w:proofErr w:type="spellEnd"/>
      <w:r w:rsidRPr="00EC3856">
        <w:rPr>
          <w:rFonts w:ascii="Arial" w:eastAsia="Times New Roman" w:hAnsi="Arial" w:cs="Arial"/>
          <w:sz w:val="16"/>
          <w:szCs w:val="16"/>
          <w:lang w:eastAsia="cs-CZ"/>
        </w:rPr>
        <w:t>/ 2000 kcal)</w:t>
      </w:r>
    </w:p>
    <w:tbl>
      <w:tblPr>
        <w:tblW w:w="6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1083"/>
        <w:gridCol w:w="1594"/>
        <w:gridCol w:w="1459"/>
      </w:tblGrid>
      <w:tr w:rsidR="00EC3856" w:rsidRPr="00EC3856" w:rsidTr="00EC3856">
        <w:trPr>
          <w:trHeight w:val="270"/>
          <w:tblCellSpacing w:w="0" w:type="dxa"/>
        </w:trPr>
        <w:tc>
          <w:tcPr>
            <w:tcW w:w="6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NUTRIČNÍ HODNOTY - ČERVENÝ POMERANČ / BROSKEV             </w:t>
            </w: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EC3856" w:rsidRPr="00EC3856" w:rsidTr="00EC3856">
        <w:trPr>
          <w:trHeight w:val="645"/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  <w:proofErr w:type="gramStart"/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Ve 100</w:t>
            </w:r>
            <w:proofErr w:type="gramEnd"/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g 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x 42 g sáčky</w:t>
            </w:r>
            <w:r w:rsidRPr="00EC38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= 1 porce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%RHP</w:t>
            </w:r>
            <w:r w:rsidRPr="00EC38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ve 2 baleních</w:t>
            </w:r>
          </w:p>
        </w:tc>
      </w:tr>
      <w:tr w:rsidR="00EC3856" w:rsidRPr="00EC3856" w:rsidTr="00EC3856">
        <w:trPr>
          <w:trHeight w:val="270"/>
          <w:tblCellSpacing w:w="0" w:type="dxa"/>
        </w:trPr>
        <w:tc>
          <w:tcPr>
            <w:tcW w:w="47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Energetické hodnoty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C3856" w:rsidRPr="00EC3856" w:rsidTr="00EC3856">
        <w:trPr>
          <w:trHeight w:val="270"/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kcal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EC3856" w:rsidRPr="00EC3856" w:rsidTr="00EC3856">
        <w:trPr>
          <w:trHeight w:val="270"/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proofErr w:type="spellStart"/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kJ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844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EC3856" w:rsidRPr="00EC3856" w:rsidTr="00EC3856">
        <w:trPr>
          <w:trHeight w:val="270"/>
          <w:tblCellSpacing w:w="0" w:type="dxa"/>
        </w:trPr>
        <w:tc>
          <w:tcPr>
            <w:tcW w:w="47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Průměrné hodnoty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C3856" w:rsidRPr="00EC3856" w:rsidTr="00EC3856">
        <w:trPr>
          <w:trHeight w:val="270"/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Tuky</w:t>
            </w:r>
            <w:r w:rsidRPr="00EC38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z toho nasycené MK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  <w:r w:rsidRPr="00EC38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  <w:r w:rsidRPr="00EC38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  <w:r w:rsidRPr="00EC38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EC3856" w:rsidRPr="00EC3856" w:rsidTr="00EC3856">
        <w:trPr>
          <w:trHeight w:val="270"/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Sacharidy</w:t>
            </w:r>
            <w:r w:rsidRPr="00EC38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z toho cukry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55.7 g</w:t>
            </w:r>
            <w:r w:rsidRPr="00EC38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55.7 g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46.8 g</w:t>
            </w: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46.8 g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EC3856" w:rsidRPr="00EC3856" w:rsidTr="00EC3856">
        <w:trPr>
          <w:trHeight w:val="270"/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Vláknina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g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3.36 g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EC3856" w:rsidRPr="00EC3856" w:rsidTr="00EC3856">
        <w:trPr>
          <w:trHeight w:val="270"/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Bílkoviny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0.24 g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0.2 g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EC3856" w:rsidRPr="00EC3856" w:rsidTr="00EC3856">
        <w:trPr>
          <w:trHeight w:val="270"/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Sůl (Nax2.5)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0.28 g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0.23 g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EC3856" w:rsidRPr="00EC3856" w:rsidTr="00EC3856">
        <w:trPr>
          <w:trHeight w:val="270"/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Vápník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120 mg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101 mg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13 %</w:t>
            </w:r>
          </w:p>
        </w:tc>
      </w:tr>
      <w:tr w:rsidR="00EC3856" w:rsidRPr="00EC3856" w:rsidTr="00EC3856">
        <w:trPr>
          <w:trHeight w:val="270"/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Hořčík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 mg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 mg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13 %</w:t>
            </w:r>
          </w:p>
        </w:tc>
      </w:tr>
      <w:tr w:rsidR="00EC3856" w:rsidRPr="00EC3856" w:rsidTr="00EC3856">
        <w:trPr>
          <w:trHeight w:val="270"/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EC3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Draslík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 mg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168 mg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56" w:rsidRPr="00EC3856" w:rsidRDefault="00EC3856" w:rsidP="00EC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8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9 %</w:t>
            </w:r>
          </w:p>
        </w:tc>
      </w:tr>
    </w:tbl>
    <w:p w:rsidR="00EC3856" w:rsidRPr="00EC3856" w:rsidRDefault="00EC3856" w:rsidP="00EC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856">
        <w:rPr>
          <w:rFonts w:ascii="Arial" w:eastAsia="Times New Roman" w:hAnsi="Arial" w:cs="Arial"/>
          <w:sz w:val="16"/>
          <w:szCs w:val="16"/>
          <w:lang w:eastAsia="cs-CZ"/>
        </w:rPr>
        <w:t xml:space="preserve">* RHP: Referenční hodnota příjmu u průměrné dospělé osoby (8400 </w:t>
      </w:r>
      <w:proofErr w:type="spellStart"/>
      <w:r w:rsidRPr="00EC3856">
        <w:rPr>
          <w:rFonts w:ascii="Arial" w:eastAsia="Times New Roman" w:hAnsi="Arial" w:cs="Arial"/>
          <w:sz w:val="16"/>
          <w:szCs w:val="16"/>
          <w:lang w:eastAsia="cs-CZ"/>
        </w:rPr>
        <w:t>kJ</w:t>
      </w:r>
      <w:proofErr w:type="spellEnd"/>
      <w:r w:rsidRPr="00EC3856">
        <w:rPr>
          <w:rFonts w:ascii="Arial" w:eastAsia="Times New Roman" w:hAnsi="Arial" w:cs="Arial"/>
          <w:sz w:val="16"/>
          <w:szCs w:val="16"/>
          <w:lang w:eastAsia="cs-CZ"/>
        </w:rPr>
        <w:t>/ 2000 kcal)</w:t>
      </w:r>
    </w:p>
    <w:p w:rsidR="00EC3856" w:rsidRPr="00EC3856" w:rsidRDefault="00EC3856" w:rsidP="00EC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856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0" style="width:0;height:1.5pt" o:hralign="center" o:hrstd="t" o:hr="t" fillcolor="#a0a0a0" stroked="f"/>
        </w:pict>
      </w:r>
    </w:p>
    <w:p w:rsidR="00EC3856" w:rsidRPr="00EC3856" w:rsidRDefault="00EC3856" w:rsidP="00EC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85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UPOZORNĚNÍ:</w:t>
      </w:r>
      <w:r w:rsidRPr="00EC38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C3856">
        <w:rPr>
          <w:rFonts w:ascii="Arial" w:eastAsia="Times New Roman" w:hAnsi="Arial" w:cs="Arial"/>
          <w:sz w:val="20"/>
          <w:szCs w:val="20"/>
          <w:lang w:eastAsia="cs-CZ"/>
        </w:rPr>
        <w:t>Potravina určená pro zvláštní výživu. Vhodné pro sportovce. Výrobek nenahrazuje pestrou stravu. Skladujte na suchém a chladném místě. Výrobce neručí za škody vzniklé nevhodným použitím nebo skladováním.</w:t>
      </w:r>
    </w:p>
    <w:p w:rsidR="006B23D8" w:rsidRDefault="006B23D8"/>
    <w:sectPr w:rsidR="006B2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44305"/>
    <w:multiLevelType w:val="multilevel"/>
    <w:tmpl w:val="94C26B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349FE"/>
    <w:multiLevelType w:val="multilevel"/>
    <w:tmpl w:val="C416FA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6A453F"/>
    <w:multiLevelType w:val="multilevel"/>
    <w:tmpl w:val="A178E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56"/>
    <w:rsid w:val="006B23D8"/>
    <w:rsid w:val="00A94D76"/>
    <w:rsid w:val="00EC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977F5-4BF2-4BEA-9259-1E0F744C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C38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C385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C385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C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3856"/>
    <w:rPr>
      <w:b/>
      <w:bCs/>
    </w:rPr>
  </w:style>
  <w:style w:type="character" w:styleId="Zdraznn">
    <w:name w:val="Emphasis"/>
    <w:basedOn w:val="Standardnpsmoodstavce"/>
    <w:uiPriority w:val="20"/>
    <w:qFormat/>
    <w:rsid w:val="00EC38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www.kckcyklosport.cz/es-sport-fruit-42-g-zele-cerveny-pomeranc-broskev-d55156.ht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48352-92BB-46B6-A18E-AE9F02C0D5D4}"/>
</file>

<file path=customXml/itemProps2.xml><?xml version="1.0" encoding="utf-8"?>
<ds:datastoreItem xmlns:ds="http://schemas.openxmlformats.org/officeDocument/2006/customXml" ds:itemID="{225CB367-1A93-47FC-988C-31D14BFBF1E4}"/>
</file>

<file path=customXml/itemProps3.xml><?xml version="1.0" encoding="utf-8"?>
<ds:datastoreItem xmlns:ds="http://schemas.openxmlformats.org/officeDocument/2006/customXml" ds:itemID="{9FE20633-6CF4-4145-BE37-D8B46467E4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 Cyklosport - Vít Krejčiřík</dc:creator>
  <cp:keywords/>
  <dc:description/>
  <cp:lastModifiedBy>KCK Cyklosport - Vít Krejčiřík</cp:lastModifiedBy>
  <cp:revision>2</cp:revision>
  <dcterms:created xsi:type="dcterms:W3CDTF">2020-04-23T16:09:00Z</dcterms:created>
  <dcterms:modified xsi:type="dcterms:W3CDTF">2020-04-23T16:09:00Z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